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71" w:rsidRDefault="00127DC7" w:rsidP="005A4271">
      <w:pPr>
        <w:pStyle w:val="a5"/>
        <w:numPr>
          <w:ilvl w:val="2"/>
          <w:numId w:val="4"/>
        </w:numPr>
        <w:tabs>
          <w:tab w:val="left" w:pos="772"/>
        </w:tabs>
        <w:spacing w:before="66"/>
        <w:ind w:right="108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76950" cy="8432978"/>
            <wp:effectExtent l="19050" t="0" r="0" b="0"/>
            <wp:docPr id="1" name="Рисунок 1" descr="C:\Users\Пользователь\Desktop\2023-05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3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4271" w:rsidRPr="005A4271">
        <w:rPr>
          <w:sz w:val="24"/>
        </w:rPr>
        <w:t xml:space="preserve">информационно-телекоммуникационной сети, подразделений): локальным сетям структурных </w:t>
      </w:r>
    </w:p>
    <w:p w:rsidR="005A4271" w:rsidRPr="005A4271" w:rsidRDefault="005A4271" w:rsidP="005A4271">
      <w:pPr>
        <w:tabs>
          <w:tab w:val="left" w:pos="772"/>
        </w:tabs>
        <w:spacing w:before="66"/>
        <w:ind w:left="102" w:right="108"/>
        <w:jc w:val="both"/>
        <w:rPr>
          <w:sz w:val="24"/>
        </w:rPr>
      </w:pPr>
    </w:p>
    <w:p w:rsidR="005A4271" w:rsidRPr="005A4271" w:rsidRDefault="005A4271" w:rsidP="005A4271">
      <w:pPr>
        <w:pStyle w:val="a5"/>
        <w:numPr>
          <w:ilvl w:val="2"/>
          <w:numId w:val="4"/>
        </w:numPr>
        <w:tabs>
          <w:tab w:val="left" w:pos="772"/>
        </w:tabs>
        <w:spacing w:before="66"/>
        <w:ind w:right="108"/>
        <w:jc w:val="both"/>
        <w:rPr>
          <w:sz w:val="24"/>
        </w:rPr>
      </w:pPr>
      <w:r w:rsidRPr="005A4271">
        <w:rPr>
          <w:sz w:val="24"/>
        </w:rPr>
        <w:t xml:space="preserve">2.1.1 Доступ педагогических работников к информационно-телекоммуникационной </w:t>
      </w:r>
      <w:r w:rsidRPr="005A4271">
        <w:rPr>
          <w:sz w:val="24"/>
        </w:rPr>
        <w:lastRenderedPageBreak/>
        <w:t>сети Интернет осуществляется с персональных компьютеров (ноутбуков, планшетных компьютеров и т.п.) Школы, подключенных к сети Интернет, в пределах установленного</w:t>
      </w:r>
    </w:p>
    <w:p w:rsidR="005A4271" w:rsidRDefault="005A4271" w:rsidP="005A4271">
      <w:pPr>
        <w:pStyle w:val="a5"/>
        <w:tabs>
          <w:tab w:val="left" w:pos="772"/>
        </w:tabs>
        <w:spacing w:before="66"/>
        <w:ind w:right="108"/>
        <w:jc w:val="both"/>
        <w:rPr>
          <w:sz w:val="24"/>
        </w:rPr>
      </w:pPr>
      <w:r w:rsidRPr="005A4271">
        <w:rPr>
          <w:sz w:val="24"/>
        </w:rPr>
        <w:t>лимита на входящий трафик для школы</w:t>
      </w:r>
    </w:p>
    <w:p w:rsidR="005A4271" w:rsidRDefault="005A4271">
      <w:pPr>
        <w:pStyle w:val="a5"/>
        <w:numPr>
          <w:ilvl w:val="2"/>
          <w:numId w:val="4"/>
        </w:numPr>
        <w:tabs>
          <w:tab w:val="left" w:pos="772"/>
        </w:tabs>
        <w:spacing w:before="66"/>
        <w:ind w:right="108"/>
        <w:jc w:val="both"/>
        <w:rPr>
          <w:sz w:val="24"/>
        </w:rPr>
      </w:pPr>
    </w:p>
    <w:p w:rsidR="00CD7FE2" w:rsidRPr="005A4271" w:rsidRDefault="00AA0924" w:rsidP="005A4271">
      <w:pPr>
        <w:tabs>
          <w:tab w:val="left" w:pos="772"/>
        </w:tabs>
        <w:spacing w:before="66"/>
        <w:ind w:left="102" w:right="108"/>
        <w:rPr>
          <w:sz w:val="24"/>
        </w:rPr>
      </w:pPr>
      <w:r w:rsidRPr="005A4271">
        <w:rPr>
          <w:sz w:val="24"/>
        </w:rPr>
        <w:t>Доступ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педагогических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работников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к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локальной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сети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Школы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осуществляется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с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персональных компьютеров (ноутбуков, планшетных компьютеров и т.п.), подключенных</w:t>
      </w:r>
      <w:r w:rsidRPr="005A4271">
        <w:rPr>
          <w:spacing w:val="1"/>
          <w:sz w:val="24"/>
        </w:rPr>
        <w:t xml:space="preserve"> </w:t>
      </w:r>
      <w:r w:rsidRPr="005A4271">
        <w:rPr>
          <w:sz w:val="24"/>
        </w:rPr>
        <w:t>к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локальной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сети Школы,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без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ограничения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времени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и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потребленного</w:t>
      </w:r>
      <w:r w:rsidRPr="005A4271">
        <w:rPr>
          <w:spacing w:val="-1"/>
          <w:sz w:val="24"/>
        </w:rPr>
        <w:t xml:space="preserve"> </w:t>
      </w:r>
      <w:r w:rsidRPr="005A4271">
        <w:rPr>
          <w:sz w:val="24"/>
        </w:rPr>
        <w:t>трафика.</w:t>
      </w:r>
    </w:p>
    <w:p w:rsidR="00CD7FE2" w:rsidRDefault="00AA0924">
      <w:pPr>
        <w:pStyle w:val="a5"/>
        <w:numPr>
          <w:ilvl w:val="2"/>
          <w:numId w:val="4"/>
        </w:numPr>
        <w:tabs>
          <w:tab w:val="left" w:pos="904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(логин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учётная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ключ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Школы.</w:t>
      </w:r>
    </w:p>
    <w:p w:rsidR="00CD7FE2" w:rsidRDefault="00AA0924">
      <w:pPr>
        <w:pStyle w:val="Heading1"/>
        <w:numPr>
          <w:ilvl w:val="1"/>
          <w:numId w:val="3"/>
        </w:numPr>
        <w:tabs>
          <w:tab w:val="left" w:pos="523"/>
        </w:tabs>
      </w:pPr>
      <w:r>
        <w:t>к базам данных</w:t>
      </w:r>
    </w:p>
    <w:p w:rsidR="00CD7FE2" w:rsidRDefault="00AA0924">
      <w:pPr>
        <w:pStyle w:val="a5"/>
        <w:numPr>
          <w:ilvl w:val="2"/>
          <w:numId w:val="3"/>
        </w:numPr>
        <w:tabs>
          <w:tab w:val="left" w:pos="702"/>
        </w:tabs>
        <w:ind w:right="107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CD7FE2" w:rsidRDefault="00AA0924">
      <w:pPr>
        <w:pStyle w:val="a5"/>
        <w:numPr>
          <w:ilvl w:val="0"/>
          <w:numId w:val="2"/>
        </w:numPr>
        <w:tabs>
          <w:tab w:val="left" w:pos="601"/>
          <w:tab w:val="left" w:pos="602"/>
        </w:tabs>
        <w:ind w:left="601"/>
        <w:rPr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CD7FE2" w:rsidRDefault="00AA0924">
      <w:pPr>
        <w:pStyle w:val="a5"/>
        <w:numPr>
          <w:ilvl w:val="0"/>
          <w:numId w:val="2"/>
        </w:numPr>
        <w:tabs>
          <w:tab w:val="left" w:pos="601"/>
          <w:tab w:val="left" w:pos="602"/>
        </w:tabs>
        <w:ind w:left="601"/>
        <w:rPr>
          <w:sz w:val="24"/>
        </w:rPr>
      </w:pP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CD7FE2" w:rsidRDefault="00AA0924">
      <w:pPr>
        <w:pStyle w:val="a5"/>
        <w:numPr>
          <w:ilvl w:val="0"/>
          <w:numId w:val="2"/>
        </w:numPr>
        <w:tabs>
          <w:tab w:val="left" w:pos="601"/>
          <w:tab w:val="left" w:pos="602"/>
        </w:tabs>
        <w:ind w:left="601"/>
        <w:rPr>
          <w:sz w:val="24"/>
        </w:rPr>
      </w:pP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CD7FE2" w:rsidRDefault="00AA0924">
      <w:pPr>
        <w:pStyle w:val="a5"/>
        <w:numPr>
          <w:ilvl w:val="2"/>
          <w:numId w:val="3"/>
        </w:numPr>
        <w:tabs>
          <w:tab w:val="left" w:pos="815"/>
        </w:tabs>
        <w:ind w:right="111"/>
        <w:jc w:val="both"/>
        <w:rPr>
          <w:sz w:val="24"/>
        </w:rPr>
      </w:pPr>
      <w:r>
        <w:rPr>
          <w:sz w:val="24"/>
        </w:rPr>
        <w:t>Доступ к электронным базам данных осуществляется на условиях,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договорах, заключенных Школой с правообладателем электронных ресурсов (внешние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данных).</w:t>
      </w:r>
    </w:p>
    <w:p w:rsidR="00CD7FE2" w:rsidRDefault="00AA0924">
      <w:pPr>
        <w:pStyle w:val="Heading1"/>
        <w:numPr>
          <w:ilvl w:val="1"/>
          <w:numId w:val="3"/>
        </w:numPr>
        <w:tabs>
          <w:tab w:val="left" w:pos="523"/>
        </w:tabs>
      </w:pPr>
      <w:r>
        <w:t>к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</w:t>
      </w:r>
      <w:r>
        <w:rPr>
          <w:spacing w:val="-2"/>
        </w:rPr>
        <w:t xml:space="preserve"> </w:t>
      </w:r>
      <w:r>
        <w:t>материалам</w:t>
      </w:r>
    </w:p>
    <w:p w:rsidR="00CD7FE2" w:rsidRDefault="00AA0924">
      <w:pPr>
        <w:pStyle w:val="a3"/>
        <w:ind w:left="102" w:right="111"/>
        <w:jc w:val="both"/>
      </w:pPr>
      <w:r>
        <w:t>Педагогическим работникам по их запросам могут выдаваться во временное пользование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входящие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оснащение учебных кабинетов.</w:t>
      </w:r>
    </w:p>
    <w:p w:rsidR="00CD7FE2" w:rsidRDefault="00AA0924">
      <w:pPr>
        <w:pStyle w:val="a3"/>
        <w:ind w:left="102" w:right="112"/>
        <w:jc w:val="both"/>
      </w:pPr>
      <w:r>
        <w:t>Выдача педагогическим работникам во временное пользование учебных и методических</w:t>
      </w:r>
      <w:r>
        <w:rPr>
          <w:spacing w:val="1"/>
        </w:rPr>
        <w:t xml:space="preserve"> </w:t>
      </w:r>
      <w:r>
        <w:t>материалов, входящих в оснащение учебных кабинетов, осуществляется работником, на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возложено</w:t>
      </w:r>
      <w:r>
        <w:rPr>
          <w:spacing w:val="-3"/>
        </w:rPr>
        <w:t xml:space="preserve"> </w:t>
      </w:r>
      <w:r>
        <w:t>заведование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кабинетом.</w:t>
      </w:r>
    </w:p>
    <w:p w:rsidR="00CD7FE2" w:rsidRDefault="00AA0924">
      <w:pPr>
        <w:pStyle w:val="a3"/>
        <w:ind w:left="102" w:right="115"/>
        <w:jc w:val="both"/>
      </w:pPr>
      <w:r>
        <w:t>Срок,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работником, на которого возложено заведование учебным кабинетом, с учетом графика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запрашиваемых</w:t>
      </w:r>
      <w:r>
        <w:rPr>
          <w:spacing w:val="1"/>
        </w:rPr>
        <w:t xml:space="preserve"> </w:t>
      </w:r>
      <w:r>
        <w:t>материалов 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кабинете.</w:t>
      </w:r>
    </w:p>
    <w:p w:rsidR="00CD7FE2" w:rsidRDefault="00AA0924">
      <w:pPr>
        <w:pStyle w:val="a3"/>
        <w:ind w:left="102" w:right="109"/>
        <w:jc w:val="both"/>
      </w:pPr>
      <w:r>
        <w:t>Выдача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выдачи.</w:t>
      </w:r>
    </w:p>
    <w:p w:rsidR="00CD7FE2" w:rsidRDefault="00AA0924">
      <w:pPr>
        <w:pStyle w:val="a3"/>
        <w:ind w:left="102" w:right="111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подлежащих возврату, педагогическим работникам не разрешается стирать или менять 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информацию.</w:t>
      </w:r>
    </w:p>
    <w:p w:rsidR="00CD7FE2" w:rsidRDefault="00AA0924">
      <w:pPr>
        <w:pStyle w:val="Heading1"/>
        <w:numPr>
          <w:ilvl w:val="1"/>
          <w:numId w:val="3"/>
        </w:numPr>
        <w:tabs>
          <w:tab w:val="left" w:pos="794"/>
        </w:tabs>
        <w:spacing w:before="3" w:line="240" w:lineRule="auto"/>
        <w:ind w:left="102" w:right="111" w:firstLine="0"/>
      </w:pP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CD7FE2" w:rsidRDefault="00AA0924">
      <w:pPr>
        <w:pStyle w:val="a3"/>
        <w:ind w:left="102" w:right="109"/>
        <w:jc w:val="both"/>
      </w:pPr>
      <w:r>
        <w:t>Доступ педагогических работников к материально-техническим средствам 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осуществляется:</w:t>
      </w:r>
    </w:p>
    <w:p w:rsidR="00CD7FE2" w:rsidRDefault="00AA0924">
      <w:pPr>
        <w:pStyle w:val="a5"/>
        <w:numPr>
          <w:ilvl w:val="0"/>
          <w:numId w:val="2"/>
        </w:numPr>
        <w:tabs>
          <w:tab w:val="left" w:pos="323"/>
        </w:tabs>
        <w:ind w:right="110" w:firstLine="0"/>
        <w:jc w:val="both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лабораториям,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CD7FE2" w:rsidRDefault="00AA0924">
      <w:pPr>
        <w:pStyle w:val="a5"/>
        <w:numPr>
          <w:ilvl w:val="0"/>
          <w:numId w:val="2"/>
        </w:numPr>
        <w:tabs>
          <w:tab w:val="left" w:pos="242"/>
        </w:tabs>
        <w:ind w:right="103" w:firstLine="0"/>
        <w:rPr>
          <w:sz w:val="24"/>
        </w:rPr>
      </w:pPr>
      <w:r>
        <w:rPr>
          <w:sz w:val="24"/>
        </w:rPr>
        <w:t>к учебным кабинетам, лабораториям, мастерским, спортивному и актовому залам и иным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2"/>
          <w:sz w:val="24"/>
        </w:rPr>
        <w:t xml:space="preserve"> </w:t>
      </w:r>
      <w:r>
        <w:rPr>
          <w:sz w:val="24"/>
        </w:rPr>
        <w:t>вне</w:t>
      </w:r>
      <w:r>
        <w:rPr>
          <w:spacing w:val="1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 по согласованию с работником, ответственным за данное помещение.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движимых</w:t>
      </w:r>
      <w:r>
        <w:rPr>
          <w:spacing w:val="54"/>
          <w:sz w:val="24"/>
        </w:rPr>
        <w:t xml:space="preserve"> </w:t>
      </w:r>
      <w:r>
        <w:rPr>
          <w:sz w:val="24"/>
        </w:rPr>
        <w:t>(переносных)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(проекторы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т.п.)</w:t>
      </w:r>
      <w:r>
        <w:rPr>
          <w:spacing w:val="2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средств)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имя</w:t>
      </w:r>
      <w:r>
        <w:rPr>
          <w:spacing w:val="12"/>
          <w:sz w:val="24"/>
        </w:rPr>
        <w:t xml:space="preserve"> </w:t>
      </w:r>
      <w:r>
        <w:rPr>
          <w:sz w:val="24"/>
        </w:rPr>
        <w:t>лица,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CD7FE2" w:rsidRDefault="00AA0924">
      <w:pPr>
        <w:pStyle w:val="a3"/>
        <w:ind w:left="102" w:right="102"/>
        <w:jc w:val="both"/>
      </w:pPr>
      <w:r>
        <w:t>Выдача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движимых</w:t>
      </w:r>
      <w:r>
        <w:rPr>
          <w:spacing w:val="1"/>
        </w:rPr>
        <w:t xml:space="preserve"> </w:t>
      </w:r>
      <w:r>
        <w:t>(переносных)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 средств обеспечения образовательной деятельности фиксируются в журнале</w:t>
      </w:r>
      <w:r>
        <w:rPr>
          <w:spacing w:val="1"/>
        </w:rPr>
        <w:t xml:space="preserve"> </w:t>
      </w:r>
      <w:r>
        <w:t>выдачи.</w:t>
      </w:r>
    </w:p>
    <w:p w:rsidR="00CD7FE2" w:rsidRDefault="00AA0924">
      <w:pPr>
        <w:pStyle w:val="a3"/>
        <w:ind w:left="102" w:right="10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34"/>
        </w:rPr>
        <w:t xml:space="preserve"> </w:t>
      </w:r>
      <w:r>
        <w:t>работники</w:t>
      </w:r>
      <w:r>
        <w:rPr>
          <w:spacing w:val="34"/>
        </w:rPr>
        <w:t xml:space="preserve"> </w:t>
      </w:r>
      <w:r>
        <w:t>имеют</w:t>
      </w:r>
      <w:r>
        <w:rPr>
          <w:spacing w:val="33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пользоваться</w:t>
      </w:r>
      <w:r>
        <w:rPr>
          <w:spacing w:val="41"/>
        </w:rPr>
        <w:t xml:space="preserve"> </w:t>
      </w:r>
      <w:r>
        <w:t>копировальным</w:t>
      </w:r>
      <w:r>
        <w:rPr>
          <w:spacing w:val="34"/>
        </w:rPr>
        <w:t xml:space="preserve"> </w:t>
      </w:r>
      <w:r>
        <w:t>автоматом.</w:t>
      </w:r>
    </w:p>
    <w:p w:rsidR="00CD7FE2" w:rsidRDefault="00CD7FE2">
      <w:pPr>
        <w:jc w:val="both"/>
        <w:sectPr w:rsidR="00CD7FE2" w:rsidSect="005A4271">
          <w:footerReference w:type="default" r:id="rId8"/>
          <w:pgSz w:w="11910" w:h="16840"/>
          <w:pgMar w:top="426" w:right="740" w:bottom="1680" w:left="1600" w:header="0" w:footer="1483" w:gutter="0"/>
          <w:pgNumType w:start="2"/>
          <w:cols w:space="720"/>
        </w:sectPr>
      </w:pPr>
    </w:p>
    <w:p w:rsidR="00CD7FE2" w:rsidRDefault="00AA0924">
      <w:pPr>
        <w:pStyle w:val="a3"/>
        <w:spacing w:before="66"/>
        <w:ind w:left="102" w:right="111"/>
        <w:jc w:val="both"/>
      </w:pPr>
      <w:r>
        <w:lastRenderedPageBreak/>
        <w:t>Накопители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(CD-диски,</w:t>
      </w:r>
      <w:r>
        <w:rPr>
          <w:spacing w:val="1"/>
        </w:rPr>
        <w:t xml:space="preserve"> </w:t>
      </w:r>
      <w:r>
        <w:t>флеш-накопители,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памяти),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педагогическими работниками при работе с компьютерной информацией, предварительно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проверены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вредоносных компьютерных</w:t>
      </w:r>
      <w:r>
        <w:rPr>
          <w:spacing w:val="-2"/>
        </w:rPr>
        <w:t xml:space="preserve"> </w:t>
      </w:r>
      <w:r>
        <w:t>программ.</w:t>
      </w:r>
    </w:p>
    <w:p w:rsidR="00CD7FE2" w:rsidRDefault="00AA0924">
      <w:pPr>
        <w:pStyle w:val="Heading1"/>
        <w:numPr>
          <w:ilvl w:val="1"/>
          <w:numId w:val="3"/>
        </w:numPr>
        <w:tabs>
          <w:tab w:val="left" w:pos="810"/>
        </w:tabs>
        <w:spacing w:before="5"/>
        <w:ind w:left="810" w:hanging="708"/>
      </w:pPr>
      <w:r>
        <w:t>К</w:t>
      </w:r>
      <w:r>
        <w:rPr>
          <w:spacing w:val="-3"/>
        </w:rPr>
        <w:t xml:space="preserve"> </w:t>
      </w:r>
      <w:r>
        <w:t>музейным</w:t>
      </w:r>
      <w:r>
        <w:rPr>
          <w:spacing w:val="-3"/>
        </w:rPr>
        <w:t xml:space="preserve"> </w:t>
      </w:r>
      <w:r>
        <w:t>фондам</w:t>
      </w:r>
    </w:p>
    <w:p w:rsidR="00CD7FE2" w:rsidRDefault="00AA0924">
      <w:pPr>
        <w:pStyle w:val="a3"/>
        <w:ind w:left="102" w:right="113"/>
        <w:jc w:val="both"/>
      </w:pPr>
      <w:r>
        <w:t>Доступ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(работников)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музейным</w:t>
      </w:r>
      <w:r>
        <w:rPr>
          <w:spacing w:val="1"/>
        </w:rPr>
        <w:t xml:space="preserve"> </w:t>
      </w:r>
      <w:r>
        <w:t>фондам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безвозмездно.</w:t>
      </w:r>
    </w:p>
    <w:p w:rsidR="00CD7FE2" w:rsidRDefault="00AA0924">
      <w:pPr>
        <w:pStyle w:val="a3"/>
        <w:ind w:left="102" w:right="108"/>
        <w:jc w:val="both"/>
      </w:pPr>
      <w:r>
        <w:t>Посещение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организованными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заявке,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педагогическим работником (не менее чем за 3 учебных дня до даты посещения музея)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руководителя музея.</w:t>
      </w:r>
    </w:p>
    <w:p w:rsidR="00CD7FE2" w:rsidRDefault="00AA0924">
      <w:pPr>
        <w:pStyle w:val="a3"/>
        <w:ind w:left="102" w:right="107"/>
        <w:jc w:val="both"/>
      </w:pPr>
      <w:r>
        <w:t>Педагогические работники имеют право на получение справочной и иной информации из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 запросу педагогического работника на имя руководителя музея. Ответ или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предоставить заявителю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запроса.</w:t>
      </w:r>
    </w:p>
    <w:p w:rsidR="00CD7FE2" w:rsidRDefault="00AA0924">
      <w:pPr>
        <w:pStyle w:val="Heading1"/>
        <w:ind w:left="3052" w:firstLine="0"/>
      </w:pPr>
      <w:r>
        <w:t>3.</w:t>
      </w:r>
      <w:r>
        <w:rPr>
          <w:spacing w:val="-3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t>положения.</w:t>
      </w:r>
    </w:p>
    <w:p w:rsidR="00CD7FE2" w:rsidRDefault="00AA0924">
      <w:pPr>
        <w:pStyle w:val="a5"/>
        <w:numPr>
          <w:ilvl w:val="1"/>
          <w:numId w:val="1"/>
        </w:numPr>
        <w:tabs>
          <w:tab w:val="left" w:pos="544"/>
        </w:tabs>
        <w:ind w:right="116"/>
        <w:rPr>
          <w:sz w:val="24"/>
        </w:rPr>
      </w:pPr>
      <w:r>
        <w:rPr>
          <w:sz w:val="24"/>
        </w:rPr>
        <w:t>Настоящее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9"/>
          <w:sz w:val="24"/>
        </w:rPr>
        <w:t xml:space="preserve"> </w:t>
      </w:r>
      <w:r w:rsidR="00D70101">
        <w:rPr>
          <w:sz w:val="24"/>
        </w:rPr>
        <w:t xml:space="preserve">ЧОУ «Средняя Общеобразовательная Школа «Ихсан» (Благонравие)»г.Елабуга  </w:t>
      </w:r>
      <w:r>
        <w:rPr>
          <w:sz w:val="24"/>
        </w:rPr>
        <w:t>и вступает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утверждения.</w:t>
      </w:r>
    </w:p>
    <w:p w:rsidR="00CD7FE2" w:rsidRDefault="00AA0924">
      <w:pPr>
        <w:pStyle w:val="a5"/>
        <w:numPr>
          <w:ilvl w:val="1"/>
          <w:numId w:val="1"/>
        </w:numPr>
        <w:tabs>
          <w:tab w:val="left" w:pos="568"/>
        </w:tabs>
        <w:ind w:right="114"/>
        <w:rPr>
          <w:sz w:val="24"/>
        </w:rPr>
      </w:pPr>
      <w:r>
        <w:rPr>
          <w:sz w:val="24"/>
        </w:rPr>
        <w:t>Изменения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4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акт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CD7FE2" w:rsidRDefault="00AA0924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актах.</w:t>
      </w:r>
    </w:p>
    <w:p w:rsidR="00D70101" w:rsidRDefault="00AA0924" w:rsidP="00D70101">
      <w:pPr>
        <w:pStyle w:val="a5"/>
        <w:numPr>
          <w:ilvl w:val="1"/>
          <w:numId w:val="1"/>
        </w:numPr>
        <w:tabs>
          <w:tab w:val="left" w:pos="537"/>
        </w:tabs>
        <w:ind w:right="105"/>
      </w:pPr>
      <w:r>
        <w:rPr>
          <w:sz w:val="24"/>
        </w:rPr>
        <w:t>Вопросы,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9"/>
          <w:sz w:val="24"/>
        </w:rPr>
        <w:t xml:space="preserve"> </w:t>
      </w:r>
      <w:r>
        <w:rPr>
          <w:sz w:val="24"/>
        </w:rPr>
        <w:t>РФ,</w:t>
      </w:r>
      <w:r>
        <w:rPr>
          <w:spacing w:val="5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4"/>
          <w:sz w:val="24"/>
        </w:rPr>
        <w:t xml:space="preserve"> </w:t>
      </w:r>
      <w:r w:rsidR="00D70101">
        <w:rPr>
          <w:sz w:val="24"/>
        </w:rPr>
        <w:t>ЧОУ «Средняя Общеобразовательная Школа «Ихсан» (Благонравие)»г.Елабуга</w:t>
      </w:r>
    </w:p>
    <w:p w:rsidR="00CD7FE2" w:rsidRDefault="00AA0924">
      <w:pPr>
        <w:pStyle w:val="a3"/>
        <w:ind w:left="102"/>
      </w:pP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CD7FE2" w:rsidRDefault="00AA0924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 w:rsidR="00D70101">
        <w:rPr>
          <w:sz w:val="24"/>
        </w:rPr>
        <w:t xml:space="preserve"> ЧОУ «Средняя Общеобразовательная Школа «Ихсан» (Благонравие)»г.Елабуга</w:t>
      </w:r>
      <w:r>
        <w:rPr>
          <w:sz w:val="24"/>
        </w:rPr>
        <w:t>.</w:t>
      </w:r>
    </w:p>
    <w:sectPr w:rsidR="00CD7FE2" w:rsidSect="00CD7FE2">
      <w:pgSz w:w="11910" w:h="16840"/>
      <w:pgMar w:top="1040" w:right="740" w:bottom="1680" w:left="1600" w:header="0" w:footer="14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576" w:rsidRDefault="00A83576" w:rsidP="00CD7FE2">
      <w:r>
        <w:separator/>
      </w:r>
    </w:p>
  </w:endnote>
  <w:endnote w:type="continuationSeparator" w:id="1">
    <w:p w:rsidR="00A83576" w:rsidRDefault="00A83576" w:rsidP="00CD7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FE2" w:rsidRDefault="005918E7">
    <w:pPr>
      <w:pStyle w:val="a3"/>
      <w:spacing w:line="14" w:lineRule="auto"/>
      <w:rPr>
        <w:sz w:val="20"/>
      </w:rPr>
    </w:pPr>
    <w:r w:rsidRPr="005918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756.8pt;width:11.6pt;height:13.05pt;z-index:-251658752;mso-position-horizontal-relative:page;mso-position-vertical-relative:page" filled="f" stroked="f">
          <v:textbox inset="0,0,0,0">
            <w:txbxContent>
              <w:p w:rsidR="00CD7FE2" w:rsidRDefault="00CD7FE2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576" w:rsidRDefault="00A83576" w:rsidP="00CD7FE2">
      <w:r>
        <w:separator/>
      </w:r>
    </w:p>
  </w:footnote>
  <w:footnote w:type="continuationSeparator" w:id="1">
    <w:p w:rsidR="00A83576" w:rsidRDefault="00A83576" w:rsidP="00CD7F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7328"/>
    <w:multiLevelType w:val="hybridMultilevel"/>
    <w:tmpl w:val="B082E2AE"/>
    <w:lvl w:ilvl="0" w:tplc="F184FB4A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 w:tplc="D3F62C6A">
      <w:numFmt w:val="none"/>
      <w:lvlText w:val=""/>
      <w:lvlJc w:val="left"/>
      <w:pPr>
        <w:tabs>
          <w:tab w:val="num" w:pos="360"/>
        </w:tabs>
      </w:pPr>
    </w:lvl>
    <w:lvl w:ilvl="2" w:tplc="43EABD54">
      <w:numFmt w:val="none"/>
      <w:lvlText w:val=""/>
      <w:lvlJc w:val="left"/>
      <w:pPr>
        <w:tabs>
          <w:tab w:val="num" w:pos="360"/>
        </w:tabs>
      </w:pPr>
    </w:lvl>
    <w:lvl w:ilvl="3" w:tplc="CC9AA5A0">
      <w:numFmt w:val="bullet"/>
      <w:lvlText w:val="•"/>
      <w:lvlJc w:val="left"/>
      <w:pPr>
        <w:ind w:left="2530" w:hanging="600"/>
      </w:pPr>
      <w:rPr>
        <w:rFonts w:hint="default"/>
        <w:lang w:val="ru-RU" w:eastAsia="en-US" w:bidi="ar-SA"/>
      </w:rPr>
    </w:lvl>
    <w:lvl w:ilvl="4" w:tplc="609246C4">
      <w:numFmt w:val="bullet"/>
      <w:lvlText w:val="•"/>
      <w:lvlJc w:val="left"/>
      <w:pPr>
        <w:ind w:left="3535" w:hanging="600"/>
      </w:pPr>
      <w:rPr>
        <w:rFonts w:hint="default"/>
        <w:lang w:val="ru-RU" w:eastAsia="en-US" w:bidi="ar-SA"/>
      </w:rPr>
    </w:lvl>
    <w:lvl w:ilvl="5" w:tplc="55E49AF8">
      <w:numFmt w:val="bullet"/>
      <w:lvlText w:val="•"/>
      <w:lvlJc w:val="left"/>
      <w:pPr>
        <w:ind w:left="4540" w:hanging="600"/>
      </w:pPr>
      <w:rPr>
        <w:rFonts w:hint="default"/>
        <w:lang w:val="ru-RU" w:eastAsia="en-US" w:bidi="ar-SA"/>
      </w:rPr>
    </w:lvl>
    <w:lvl w:ilvl="6" w:tplc="C45EE9CA">
      <w:numFmt w:val="bullet"/>
      <w:lvlText w:val="•"/>
      <w:lvlJc w:val="left"/>
      <w:pPr>
        <w:ind w:left="5545" w:hanging="600"/>
      </w:pPr>
      <w:rPr>
        <w:rFonts w:hint="default"/>
        <w:lang w:val="ru-RU" w:eastAsia="en-US" w:bidi="ar-SA"/>
      </w:rPr>
    </w:lvl>
    <w:lvl w:ilvl="7" w:tplc="A072DF9E">
      <w:numFmt w:val="bullet"/>
      <w:lvlText w:val="•"/>
      <w:lvlJc w:val="left"/>
      <w:pPr>
        <w:ind w:left="6550" w:hanging="600"/>
      </w:pPr>
      <w:rPr>
        <w:rFonts w:hint="default"/>
        <w:lang w:val="ru-RU" w:eastAsia="en-US" w:bidi="ar-SA"/>
      </w:rPr>
    </w:lvl>
    <w:lvl w:ilvl="8" w:tplc="707EEDA2">
      <w:numFmt w:val="bullet"/>
      <w:lvlText w:val="•"/>
      <w:lvlJc w:val="left"/>
      <w:pPr>
        <w:ind w:left="7556" w:hanging="600"/>
      </w:pPr>
      <w:rPr>
        <w:rFonts w:hint="default"/>
        <w:lang w:val="ru-RU" w:eastAsia="en-US" w:bidi="ar-SA"/>
      </w:rPr>
    </w:lvl>
  </w:abstractNum>
  <w:abstractNum w:abstractNumId="1">
    <w:nsid w:val="3C3B52F4"/>
    <w:multiLevelType w:val="hybridMultilevel"/>
    <w:tmpl w:val="ECECBCD8"/>
    <w:lvl w:ilvl="0" w:tplc="5420E1DA">
      <w:start w:val="3"/>
      <w:numFmt w:val="decimal"/>
      <w:lvlText w:val="%1"/>
      <w:lvlJc w:val="left"/>
      <w:pPr>
        <w:ind w:left="102" w:hanging="442"/>
      </w:pPr>
      <w:rPr>
        <w:rFonts w:hint="default"/>
        <w:lang w:val="ru-RU" w:eastAsia="en-US" w:bidi="ar-SA"/>
      </w:rPr>
    </w:lvl>
    <w:lvl w:ilvl="1" w:tplc="2BBC30EA">
      <w:numFmt w:val="none"/>
      <w:lvlText w:val=""/>
      <w:lvlJc w:val="left"/>
      <w:pPr>
        <w:tabs>
          <w:tab w:val="num" w:pos="360"/>
        </w:tabs>
      </w:pPr>
    </w:lvl>
    <w:lvl w:ilvl="2" w:tplc="D3E0CB76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 w:tplc="2CA03ED2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 w:tplc="912CC0A6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 w:tplc="2352667A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 w:tplc="C5747934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 w:tplc="632C1910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 w:tplc="028E4EE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2">
    <w:nsid w:val="5B191B11"/>
    <w:multiLevelType w:val="hybridMultilevel"/>
    <w:tmpl w:val="226612C8"/>
    <w:lvl w:ilvl="0" w:tplc="EDFC5D5E">
      <w:numFmt w:val="bullet"/>
      <w:lvlText w:val="-"/>
      <w:lvlJc w:val="left"/>
      <w:pPr>
        <w:ind w:left="102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86D39E">
      <w:numFmt w:val="bullet"/>
      <w:lvlText w:val="•"/>
      <w:lvlJc w:val="left"/>
      <w:pPr>
        <w:ind w:left="1046" w:hanging="500"/>
      </w:pPr>
      <w:rPr>
        <w:rFonts w:hint="default"/>
        <w:lang w:val="ru-RU" w:eastAsia="en-US" w:bidi="ar-SA"/>
      </w:rPr>
    </w:lvl>
    <w:lvl w:ilvl="2" w:tplc="D654D540">
      <w:numFmt w:val="bullet"/>
      <w:lvlText w:val="•"/>
      <w:lvlJc w:val="left"/>
      <w:pPr>
        <w:ind w:left="1993" w:hanging="500"/>
      </w:pPr>
      <w:rPr>
        <w:rFonts w:hint="default"/>
        <w:lang w:val="ru-RU" w:eastAsia="en-US" w:bidi="ar-SA"/>
      </w:rPr>
    </w:lvl>
    <w:lvl w:ilvl="3" w:tplc="75301F22">
      <w:numFmt w:val="bullet"/>
      <w:lvlText w:val="•"/>
      <w:lvlJc w:val="left"/>
      <w:pPr>
        <w:ind w:left="2939" w:hanging="500"/>
      </w:pPr>
      <w:rPr>
        <w:rFonts w:hint="default"/>
        <w:lang w:val="ru-RU" w:eastAsia="en-US" w:bidi="ar-SA"/>
      </w:rPr>
    </w:lvl>
    <w:lvl w:ilvl="4" w:tplc="CDAE3F2E">
      <w:numFmt w:val="bullet"/>
      <w:lvlText w:val="•"/>
      <w:lvlJc w:val="left"/>
      <w:pPr>
        <w:ind w:left="3886" w:hanging="500"/>
      </w:pPr>
      <w:rPr>
        <w:rFonts w:hint="default"/>
        <w:lang w:val="ru-RU" w:eastAsia="en-US" w:bidi="ar-SA"/>
      </w:rPr>
    </w:lvl>
    <w:lvl w:ilvl="5" w:tplc="3F7AA892">
      <w:numFmt w:val="bullet"/>
      <w:lvlText w:val="•"/>
      <w:lvlJc w:val="left"/>
      <w:pPr>
        <w:ind w:left="4833" w:hanging="500"/>
      </w:pPr>
      <w:rPr>
        <w:rFonts w:hint="default"/>
        <w:lang w:val="ru-RU" w:eastAsia="en-US" w:bidi="ar-SA"/>
      </w:rPr>
    </w:lvl>
    <w:lvl w:ilvl="6" w:tplc="93DE52B8">
      <w:numFmt w:val="bullet"/>
      <w:lvlText w:val="•"/>
      <w:lvlJc w:val="left"/>
      <w:pPr>
        <w:ind w:left="5779" w:hanging="500"/>
      </w:pPr>
      <w:rPr>
        <w:rFonts w:hint="default"/>
        <w:lang w:val="ru-RU" w:eastAsia="en-US" w:bidi="ar-SA"/>
      </w:rPr>
    </w:lvl>
    <w:lvl w:ilvl="7" w:tplc="F0F46856">
      <w:numFmt w:val="bullet"/>
      <w:lvlText w:val="•"/>
      <w:lvlJc w:val="left"/>
      <w:pPr>
        <w:ind w:left="6726" w:hanging="500"/>
      </w:pPr>
      <w:rPr>
        <w:rFonts w:hint="default"/>
        <w:lang w:val="ru-RU" w:eastAsia="en-US" w:bidi="ar-SA"/>
      </w:rPr>
    </w:lvl>
    <w:lvl w:ilvl="8" w:tplc="3A04F666">
      <w:numFmt w:val="bullet"/>
      <w:lvlText w:val="•"/>
      <w:lvlJc w:val="left"/>
      <w:pPr>
        <w:ind w:left="7673" w:hanging="500"/>
      </w:pPr>
      <w:rPr>
        <w:rFonts w:hint="default"/>
        <w:lang w:val="ru-RU" w:eastAsia="en-US" w:bidi="ar-SA"/>
      </w:rPr>
    </w:lvl>
  </w:abstractNum>
  <w:abstractNum w:abstractNumId="3">
    <w:nsid w:val="73170147"/>
    <w:multiLevelType w:val="hybridMultilevel"/>
    <w:tmpl w:val="688298F0"/>
    <w:lvl w:ilvl="0" w:tplc="9AD8DA74">
      <w:start w:val="2"/>
      <w:numFmt w:val="decimal"/>
      <w:lvlText w:val="%1"/>
      <w:lvlJc w:val="left"/>
      <w:pPr>
        <w:ind w:left="102" w:hanging="670"/>
      </w:pPr>
      <w:rPr>
        <w:rFonts w:hint="default"/>
        <w:lang w:val="ru-RU" w:eastAsia="en-US" w:bidi="ar-SA"/>
      </w:rPr>
    </w:lvl>
    <w:lvl w:ilvl="1" w:tplc="3AA67116">
      <w:numFmt w:val="none"/>
      <w:lvlText w:val=""/>
      <w:lvlJc w:val="left"/>
      <w:pPr>
        <w:tabs>
          <w:tab w:val="num" w:pos="360"/>
        </w:tabs>
      </w:pPr>
    </w:lvl>
    <w:lvl w:ilvl="2" w:tplc="F73A2F02">
      <w:numFmt w:val="none"/>
      <w:lvlText w:val=""/>
      <w:lvlJc w:val="left"/>
      <w:pPr>
        <w:tabs>
          <w:tab w:val="num" w:pos="360"/>
        </w:tabs>
      </w:pPr>
    </w:lvl>
    <w:lvl w:ilvl="3" w:tplc="D18437FC">
      <w:numFmt w:val="bullet"/>
      <w:lvlText w:val="•"/>
      <w:lvlJc w:val="left"/>
      <w:pPr>
        <w:ind w:left="2939" w:hanging="670"/>
      </w:pPr>
      <w:rPr>
        <w:rFonts w:hint="default"/>
        <w:lang w:val="ru-RU" w:eastAsia="en-US" w:bidi="ar-SA"/>
      </w:rPr>
    </w:lvl>
    <w:lvl w:ilvl="4" w:tplc="43846EF8">
      <w:numFmt w:val="bullet"/>
      <w:lvlText w:val="•"/>
      <w:lvlJc w:val="left"/>
      <w:pPr>
        <w:ind w:left="3886" w:hanging="670"/>
      </w:pPr>
      <w:rPr>
        <w:rFonts w:hint="default"/>
        <w:lang w:val="ru-RU" w:eastAsia="en-US" w:bidi="ar-SA"/>
      </w:rPr>
    </w:lvl>
    <w:lvl w:ilvl="5" w:tplc="84C60144">
      <w:numFmt w:val="bullet"/>
      <w:lvlText w:val="•"/>
      <w:lvlJc w:val="left"/>
      <w:pPr>
        <w:ind w:left="4833" w:hanging="670"/>
      </w:pPr>
      <w:rPr>
        <w:rFonts w:hint="default"/>
        <w:lang w:val="ru-RU" w:eastAsia="en-US" w:bidi="ar-SA"/>
      </w:rPr>
    </w:lvl>
    <w:lvl w:ilvl="6" w:tplc="EAA2C84E">
      <w:numFmt w:val="bullet"/>
      <w:lvlText w:val="•"/>
      <w:lvlJc w:val="left"/>
      <w:pPr>
        <w:ind w:left="5779" w:hanging="670"/>
      </w:pPr>
      <w:rPr>
        <w:rFonts w:hint="default"/>
        <w:lang w:val="ru-RU" w:eastAsia="en-US" w:bidi="ar-SA"/>
      </w:rPr>
    </w:lvl>
    <w:lvl w:ilvl="7" w:tplc="15EA2A7C">
      <w:numFmt w:val="bullet"/>
      <w:lvlText w:val="•"/>
      <w:lvlJc w:val="left"/>
      <w:pPr>
        <w:ind w:left="6726" w:hanging="670"/>
      </w:pPr>
      <w:rPr>
        <w:rFonts w:hint="default"/>
        <w:lang w:val="ru-RU" w:eastAsia="en-US" w:bidi="ar-SA"/>
      </w:rPr>
    </w:lvl>
    <w:lvl w:ilvl="8" w:tplc="6436D930">
      <w:numFmt w:val="bullet"/>
      <w:lvlText w:val="•"/>
      <w:lvlJc w:val="left"/>
      <w:pPr>
        <w:ind w:left="7673" w:hanging="6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D7FE2"/>
    <w:rsid w:val="00127DC7"/>
    <w:rsid w:val="00271C79"/>
    <w:rsid w:val="002D2D39"/>
    <w:rsid w:val="003E4E5D"/>
    <w:rsid w:val="005918E7"/>
    <w:rsid w:val="005A4271"/>
    <w:rsid w:val="007339E8"/>
    <w:rsid w:val="00954047"/>
    <w:rsid w:val="00A83576"/>
    <w:rsid w:val="00AA0924"/>
    <w:rsid w:val="00CD7FE2"/>
    <w:rsid w:val="00D70101"/>
    <w:rsid w:val="00E17E17"/>
    <w:rsid w:val="00F1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F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F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7FE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7FE2"/>
    <w:pPr>
      <w:spacing w:before="4" w:line="274" w:lineRule="exact"/>
      <w:ind w:left="522" w:hanging="421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D7FE2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D7FE2"/>
  </w:style>
  <w:style w:type="character" w:customStyle="1" w:styleId="a4">
    <w:name w:val="Основной текст Знак"/>
    <w:basedOn w:val="a0"/>
    <w:link w:val="a3"/>
    <w:uiPriority w:val="1"/>
    <w:rsid w:val="005A4271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5A42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E4E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4E5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E4E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4E5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27D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7D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vt:lpstr>
    </vt:vector>
  </TitlesOfParts>
  <Company>Grizli777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dc:title>
  <dc:creator>admin</dc:creator>
  <cp:lastModifiedBy>Пользователь</cp:lastModifiedBy>
  <cp:revision>2</cp:revision>
  <dcterms:created xsi:type="dcterms:W3CDTF">2023-05-23T10:57:00Z</dcterms:created>
  <dcterms:modified xsi:type="dcterms:W3CDTF">2023-05-23T10:57:00Z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